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A0010" w14:textId="268FB204" w:rsidR="003E5B0B" w:rsidRPr="00CC656E" w:rsidRDefault="008A3135" w:rsidP="00CC656E">
      <w:pPr>
        <w:pStyle w:val="Heading1"/>
        <w:jc w:val="center"/>
        <w:rPr>
          <w:b/>
          <w:bCs/>
        </w:rPr>
      </w:pPr>
      <w:r w:rsidRPr="00CC656E">
        <w:rPr>
          <w:b/>
          <w:bCs/>
        </w:rPr>
        <w:t xml:space="preserve">Principal Researcher </w:t>
      </w:r>
      <w:r w:rsidR="000D3B17">
        <w:rPr>
          <w:b/>
          <w:bCs/>
        </w:rPr>
        <w:t xml:space="preserve">– Crop Diversity and Agronomy </w:t>
      </w:r>
      <w:r w:rsidRPr="00CC656E">
        <w:rPr>
          <w:b/>
          <w:bCs/>
        </w:rPr>
        <w:t>(G8)</w:t>
      </w:r>
    </w:p>
    <w:p w14:paraId="37AA9D20" w14:textId="7C217C8F" w:rsidR="00CC656E" w:rsidRDefault="00CC656E" w:rsidP="00CC656E">
      <w:pPr>
        <w:pStyle w:val="Heading2"/>
        <w:jc w:val="center"/>
      </w:pPr>
      <w:r w:rsidRPr="00CC656E">
        <w:t xml:space="preserve">Salary </w:t>
      </w:r>
      <w:r w:rsidRPr="005D6F32">
        <w:t>range £</w:t>
      </w:r>
      <w:r w:rsidR="005D6F32" w:rsidRPr="005D6F32">
        <w:t>36,000</w:t>
      </w:r>
      <w:r w:rsidRPr="005D6F32">
        <w:t xml:space="preserve"> - £</w:t>
      </w:r>
      <w:r w:rsidR="005D6F32" w:rsidRPr="005D6F32">
        <w:t>45</w:t>
      </w:r>
      <w:r w:rsidR="005D6F32">
        <w:t>,000</w:t>
      </w:r>
      <w:r w:rsidRPr="00CC656E">
        <w:t xml:space="preserve"> dep</w:t>
      </w:r>
      <w:r>
        <w:t>ending on experience</w:t>
      </w:r>
    </w:p>
    <w:p w14:paraId="31072451" w14:textId="3EEDC0F9" w:rsidR="00BA358C" w:rsidRPr="00BA358C" w:rsidRDefault="00BA358C" w:rsidP="00BA358C">
      <w:pPr>
        <w:pStyle w:val="Heading2"/>
        <w:jc w:val="center"/>
        <w:rPr>
          <w:b/>
          <w:bCs/>
        </w:rPr>
      </w:pPr>
      <w:r w:rsidRPr="00BA358C">
        <w:rPr>
          <w:b/>
          <w:bCs/>
        </w:rPr>
        <w:t xml:space="preserve">REF </w:t>
      </w:r>
      <w:r w:rsidR="000D3B17">
        <w:rPr>
          <w:b/>
          <w:bCs/>
        </w:rPr>
        <w:t>2203</w:t>
      </w:r>
    </w:p>
    <w:p w14:paraId="75CC5BB2" w14:textId="2CE928D1" w:rsidR="00CC656E" w:rsidRDefault="00CC656E" w:rsidP="00CC656E"/>
    <w:p w14:paraId="70739021" w14:textId="5DE4428A" w:rsidR="00C502FF" w:rsidRDefault="00AA1E30" w:rsidP="001A75B6">
      <w:r>
        <w:t xml:space="preserve">Are you an experienced researcher with </w:t>
      </w:r>
      <w:r w:rsidR="006512B7">
        <w:t xml:space="preserve">an </w:t>
      </w:r>
      <w:r w:rsidR="00457D4C" w:rsidRPr="009B17A9">
        <w:rPr>
          <w:b/>
          <w:bCs/>
        </w:rPr>
        <w:t>i</w:t>
      </w:r>
      <w:r w:rsidRPr="009B17A9">
        <w:rPr>
          <w:b/>
          <w:bCs/>
        </w:rPr>
        <w:t>nterest in organic and agroecological cropping systems</w:t>
      </w:r>
      <w:r>
        <w:t>?</w:t>
      </w:r>
      <w:r w:rsidR="00457D4C">
        <w:t xml:space="preserve"> </w:t>
      </w:r>
      <w:r w:rsidR="0042142D">
        <w:t xml:space="preserve">Are you </w:t>
      </w:r>
      <w:r w:rsidR="00C20863">
        <w:t xml:space="preserve">committed to </w:t>
      </w:r>
      <w:r w:rsidR="00C45521" w:rsidRPr="009B17A9">
        <w:rPr>
          <w:b/>
          <w:bCs/>
        </w:rPr>
        <w:t>innovative</w:t>
      </w:r>
      <w:r w:rsidR="00E438BC">
        <w:rPr>
          <w:b/>
          <w:bCs/>
        </w:rPr>
        <w:t xml:space="preserve">, </w:t>
      </w:r>
      <w:r w:rsidR="00C45521" w:rsidRPr="009B17A9">
        <w:rPr>
          <w:b/>
          <w:bCs/>
        </w:rPr>
        <w:t xml:space="preserve">inclusive </w:t>
      </w:r>
      <w:r w:rsidR="00E438BC">
        <w:rPr>
          <w:b/>
          <w:bCs/>
        </w:rPr>
        <w:t xml:space="preserve">and trans-disciplinary </w:t>
      </w:r>
      <w:r w:rsidR="00C45521" w:rsidRPr="009B17A9">
        <w:rPr>
          <w:b/>
          <w:bCs/>
        </w:rPr>
        <w:t>research approaches</w:t>
      </w:r>
      <w:r w:rsidR="00476CB8">
        <w:rPr>
          <w:b/>
          <w:bCs/>
        </w:rPr>
        <w:t xml:space="preserve"> based on systems thinking</w:t>
      </w:r>
      <w:r w:rsidR="00C45521">
        <w:t xml:space="preserve">? </w:t>
      </w:r>
      <w:r w:rsidR="004F66D2">
        <w:t xml:space="preserve">Are you </w:t>
      </w:r>
      <w:r w:rsidR="00470B10">
        <w:t>a pragmatic</w:t>
      </w:r>
      <w:r w:rsidR="004F66D2">
        <w:t xml:space="preserve">, creative and </w:t>
      </w:r>
      <w:r w:rsidR="009C1B03">
        <w:t xml:space="preserve">forward-thinking scientist </w:t>
      </w:r>
      <w:r w:rsidR="008D5775">
        <w:t xml:space="preserve">ready </w:t>
      </w:r>
      <w:r w:rsidR="00C502FF">
        <w:t>to lead</w:t>
      </w:r>
      <w:r w:rsidR="00CB636D">
        <w:t xml:space="preserve"> </w:t>
      </w:r>
      <w:r w:rsidR="00CB636D" w:rsidRPr="009B17A9">
        <w:rPr>
          <w:b/>
          <w:bCs/>
        </w:rPr>
        <w:t>participatory research and experimentation with real farms and businesses?</w:t>
      </w:r>
      <w:r w:rsidR="00CB636D">
        <w:t xml:space="preserve"> Then, </w:t>
      </w:r>
      <w:r w:rsidR="00C502FF">
        <w:t xml:space="preserve">this might be the opportunity for you. </w:t>
      </w:r>
    </w:p>
    <w:p w14:paraId="08D88748" w14:textId="4E772B1E" w:rsidR="007F3AE6" w:rsidRPr="009B17A9" w:rsidRDefault="001A75B6" w:rsidP="001A75B6">
      <w:pPr>
        <w:rPr>
          <w:b/>
          <w:bCs/>
        </w:rPr>
      </w:pPr>
      <w:r w:rsidRPr="009B17A9">
        <w:rPr>
          <w:b/>
          <w:bCs/>
        </w:rPr>
        <w:t xml:space="preserve">ORC seeks to employ a Principal Researcher to lead </w:t>
      </w:r>
      <w:r w:rsidR="007F44C9" w:rsidRPr="009B17A9">
        <w:rPr>
          <w:b/>
          <w:bCs/>
        </w:rPr>
        <w:t>its Crop Diversity and Agronomy research area</w:t>
      </w:r>
      <w:r w:rsidR="005D6F32">
        <w:rPr>
          <w:b/>
          <w:bCs/>
        </w:rPr>
        <w:t xml:space="preserve"> into the future</w:t>
      </w:r>
      <w:r w:rsidR="007F44C9" w:rsidRPr="009B17A9">
        <w:rPr>
          <w:b/>
          <w:bCs/>
        </w:rPr>
        <w:t>.</w:t>
      </w:r>
      <w:r w:rsidR="00D6372A" w:rsidRPr="009B17A9">
        <w:rPr>
          <w:b/>
          <w:bCs/>
        </w:rPr>
        <w:t xml:space="preserve"> </w:t>
      </w:r>
    </w:p>
    <w:p w14:paraId="55ED11F8" w14:textId="45D3B1C0" w:rsidR="00456412" w:rsidRDefault="00D6372A" w:rsidP="001A75B6">
      <w:pPr>
        <w:rPr>
          <w:bCs/>
        </w:rPr>
      </w:pPr>
      <w:r>
        <w:rPr>
          <w:bCs/>
        </w:rPr>
        <w:t xml:space="preserve">In the past two decades, </w:t>
      </w:r>
      <w:r w:rsidR="00BD51D4">
        <w:rPr>
          <w:bCs/>
        </w:rPr>
        <w:t>the ORC’s</w:t>
      </w:r>
      <w:r w:rsidR="00C02FB0">
        <w:rPr>
          <w:bCs/>
        </w:rPr>
        <w:t xml:space="preserve"> </w:t>
      </w:r>
      <w:r>
        <w:rPr>
          <w:bCs/>
        </w:rPr>
        <w:t xml:space="preserve">crops team has pioneered at a European level the development of </w:t>
      </w:r>
      <w:r w:rsidRPr="00275211">
        <w:rPr>
          <w:b/>
        </w:rPr>
        <w:t>alternative breeding approaches</w:t>
      </w:r>
      <w:r>
        <w:rPr>
          <w:bCs/>
        </w:rPr>
        <w:t xml:space="preserve">, namely evolutionary plant breeding, the improvement and agronomic use of </w:t>
      </w:r>
      <w:r w:rsidRPr="00275211">
        <w:rPr>
          <w:b/>
        </w:rPr>
        <w:t>fertility-building leys and subsidiary crops</w:t>
      </w:r>
      <w:r>
        <w:rPr>
          <w:bCs/>
        </w:rPr>
        <w:t xml:space="preserve">, </w:t>
      </w:r>
      <w:r w:rsidR="00576A80">
        <w:rPr>
          <w:bCs/>
        </w:rPr>
        <w:t xml:space="preserve">and </w:t>
      </w:r>
      <w:r>
        <w:rPr>
          <w:bCs/>
        </w:rPr>
        <w:t xml:space="preserve">the integration of arable/horticultural rotation into agroforestry systems. More recently, </w:t>
      </w:r>
      <w:r w:rsidR="00C02FB0">
        <w:rPr>
          <w:bCs/>
        </w:rPr>
        <w:t>we have</w:t>
      </w:r>
      <w:r>
        <w:rPr>
          <w:bCs/>
        </w:rPr>
        <w:t xml:space="preserve"> developed </w:t>
      </w:r>
      <w:r w:rsidRPr="00275211">
        <w:rPr>
          <w:b/>
        </w:rPr>
        <w:t>original experimental approach</w:t>
      </w:r>
      <w:r w:rsidR="00275211">
        <w:rPr>
          <w:b/>
        </w:rPr>
        <w:t>es</w:t>
      </w:r>
      <w:r>
        <w:rPr>
          <w:bCs/>
        </w:rPr>
        <w:t xml:space="preserve"> based on working directly with networks</w:t>
      </w:r>
      <w:r w:rsidR="009C4A2C">
        <w:rPr>
          <w:bCs/>
        </w:rPr>
        <w:t xml:space="preserve"> of farmers</w:t>
      </w:r>
      <w:r w:rsidR="00EC7697">
        <w:rPr>
          <w:bCs/>
        </w:rPr>
        <w:t xml:space="preserve">. These approaches are currently </w:t>
      </w:r>
      <w:r w:rsidR="00F36587">
        <w:rPr>
          <w:bCs/>
        </w:rPr>
        <w:t xml:space="preserve">being </w:t>
      </w:r>
      <w:r w:rsidR="006924B3">
        <w:rPr>
          <w:bCs/>
        </w:rPr>
        <w:t xml:space="preserve">adopted </w:t>
      </w:r>
      <w:r w:rsidR="00F36587">
        <w:rPr>
          <w:bCs/>
        </w:rPr>
        <w:t xml:space="preserve">to meet </w:t>
      </w:r>
      <w:r w:rsidR="006924B3">
        <w:rPr>
          <w:bCs/>
        </w:rPr>
        <w:t xml:space="preserve">different </w:t>
      </w:r>
      <w:r w:rsidR="00F37F45">
        <w:rPr>
          <w:bCs/>
        </w:rPr>
        <w:t>challenges</w:t>
      </w:r>
      <w:r w:rsidR="0076697D">
        <w:rPr>
          <w:bCs/>
        </w:rPr>
        <w:t xml:space="preserve"> in the design and development of seed and cropping systems.</w:t>
      </w:r>
    </w:p>
    <w:p w14:paraId="14CC34A3" w14:textId="13F00784" w:rsidR="00764283" w:rsidRDefault="00386F41" w:rsidP="001A75B6">
      <w:pPr>
        <w:rPr>
          <w:bCs/>
        </w:rPr>
      </w:pPr>
      <w:r>
        <w:rPr>
          <w:bCs/>
          <w:noProof/>
        </w:rPr>
        <w:drawing>
          <wp:inline distT="0" distB="0" distL="0" distR="0" wp14:anchorId="7A5D1ABB" wp14:editId="3B273764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80CF" w14:textId="75D9FF9E" w:rsidR="001A75B6" w:rsidRDefault="001969CE" w:rsidP="001A75B6">
      <w:pPr>
        <w:rPr>
          <w:bCs/>
        </w:rPr>
      </w:pPr>
      <w:r>
        <w:rPr>
          <w:bCs/>
        </w:rPr>
        <w:t xml:space="preserve">You </w:t>
      </w:r>
      <w:r w:rsidR="0093520C">
        <w:rPr>
          <w:bCs/>
        </w:rPr>
        <w:t xml:space="preserve">will </w:t>
      </w:r>
      <w:r w:rsidR="00F13AF6">
        <w:rPr>
          <w:bCs/>
        </w:rPr>
        <w:t xml:space="preserve">have the opportunity to </w:t>
      </w:r>
      <w:r w:rsidR="00F13AF6" w:rsidRPr="009B17A9">
        <w:rPr>
          <w:b/>
        </w:rPr>
        <w:t>build on this legacy</w:t>
      </w:r>
      <w:r w:rsidR="00456412">
        <w:rPr>
          <w:bCs/>
        </w:rPr>
        <w:t xml:space="preserve"> by</w:t>
      </w:r>
      <w:r w:rsidR="00F13AF6">
        <w:rPr>
          <w:bCs/>
        </w:rPr>
        <w:t xml:space="preserve"> </w:t>
      </w:r>
      <w:r w:rsidR="00456412">
        <w:rPr>
          <w:bCs/>
        </w:rPr>
        <w:t xml:space="preserve">getting involved in </w:t>
      </w:r>
      <w:r w:rsidR="00456412" w:rsidRPr="009B17A9">
        <w:rPr>
          <w:b/>
        </w:rPr>
        <w:t xml:space="preserve">newly awarded </w:t>
      </w:r>
      <w:r w:rsidR="009B17A9">
        <w:rPr>
          <w:b/>
        </w:rPr>
        <w:t xml:space="preserve">multi-year </w:t>
      </w:r>
      <w:r w:rsidR="00456412" w:rsidRPr="009B17A9">
        <w:rPr>
          <w:b/>
        </w:rPr>
        <w:t>research and innovation projects</w:t>
      </w:r>
      <w:r w:rsidR="00C01A80">
        <w:rPr>
          <w:bCs/>
        </w:rPr>
        <w:t>.</w:t>
      </w:r>
      <w:r>
        <w:rPr>
          <w:bCs/>
        </w:rPr>
        <w:t xml:space="preserve"> </w:t>
      </w:r>
      <w:r w:rsidR="00095182">
        <w:rPr>
          <w:bCs/>
        </w:rPr>
        <w:t>At the same time, y</w:t>
      </w:r>
      <w:r>
        <w:rPr>
          <w:bCs/>
        </w:rPr>
        <w:t xml:space="preserve">ou will have the room to </w:t>
      </w:r>
      <w:r w:rsidRPr="009B17A9">
        <w:rPr>
          <w:b/>
        </w:rPr>
        <w:t xml:space="preserve">shape </w:t>
      </w:r>
      <w:r w:rsidR="00DC6810" w:rsidRPr="009B17A9">
        <w:rPr>
          <w:b/>
        </w:rPr>
        <w:t xml:space="preserve">the future </w:t>
      </w:r>
      <w:r w:rsidR="00FF4077" w:rsidRPr="009B17A9">
        <w:rPr>
          <w:b/>
        </w:rPr>
        <w:t>strategy</w:t>
      </w:r>
      <w:r w:rsidR="00FF4077">
        <w:rPr>
          <w:bCs/>
        </w:rPr>
        <w:t xml:space="preserve"> </w:t>
      </w:r>
      <w:r w:rsidR="00DC6810">
        <w:rPr>
          <w:bCs/>
        </w:rPr>
        <w:t xml:space="preserve">of organic crops research based on </w:t>
      </w:r>
      <w:r w:rsidR="00C01A80" w:rsidRPr="009B17A9">
        <w:rPr>
          <w:b/>
        </w:rPr>
        <w:t>your expertise and vision</w:t>
      </w:r>
      <w:r w:rsidR="00BD51D4">
        <w:rPr>
          <w:bCs/>
        </w:rPr>
        <w:t xml:space="preserve">, and on your ability to </w:t>
      </w:r>
      <w:r w:rsidR="008B4723">
        <w:rPr>
          <w:bCs/>
        </w:rPr>
        <w:t xml:space="preserve">capitalise on </w:t>
      </w:r>
      <w:r w:rsidR="00BD51D4">
        <w:rPr>
          <w:bCs/>
        </w:rPr>
        <w:t xml:space="preserve">the research demand of the sector </w:t>
      </w:r>
      <w:r w:rsidR="008B4723">
        <w:rPr>
          <w:bCs/>
        </w:rPr>
        <w:t xml:space="preserve">to create </w:t>
      </w:r>
      <w:r w:rsidR="00BD51D4">
        <w:rPr>
          <w:bCs/>
        </w:rPr>
        <w:t xml:space="preserve">tangible research opportunities. </w:t>
      </w:r>
      <w:r w:rsidR="002F6726">
        <w:rPr>
          <w:bCs/>
        </w:rPr>
        <w:t xml:space="preserve">You will develop </w:t>
      </w:r>
      <w:r w:rsidR="00DE0ECD">
        <w:rPr>
          <w:bCs/>
        </w:rPr>
        <w:t xml:space="preserve">the research area with </w:t>
      </w:r>
      <w:r w:rsidR="00DE0ECD" w:rsidRPr="009B17A9">
        <w:rPr>
          <w:b/>
        </w:rPr>
        <w:t>a</w:t>
      </w:r>
      <w:r w:rsidR="00BD51D4" w:rsidRPr="009B17A9">
        <w:rPr>
          <w:b/>
        </w:rPr>
        <w:t>n excellent team, a</w:t>
      </w:r>
      <w:r w:rsidR="002F6726" w:rsidRPr="009B17A9">
        <w:rPr>
          <w:b/>
        </w:rPr>
        <w:t xml:space="preserve"> very </w:t>
      </w:r>
      <w:r w:rsidR="002F6726" w:rsidRPr="009B17A9">
        <w:rPr>
          <w:b/>
        </w:rPr>
        <w:lastRenderedPageBreak/>
        <w:t xml:space="preserve">active network of farming and industry collaborators </w:t>
      </w:r>
      <w:r w:rsidR="00DE0ECD" w:rsidRPr="009B17A9">
        <w:rPr>
          <w:b/>
        </w:rPr>
        <w:t xml:space="preserve">and a wide </w:t>
      </w:r>
      <w:r w:rsidR="008D6FD8">
        <w:rPr>
          <w:b/>
        </w:rPr>
        <w:t xml:space="preserve">range </w:t>
      </w:r>
      <w:r w:rsidR="00DE0ECD" w:rsidRPr="009B17A9">
        <w:rPr>
          <w:b/>
        </w:rPr>
        <w:t>of academic partners</w:t>
      </w:r>
      <w:r w:rsidR="00DE0ECD">
        <w:rPr>
          <w:bCs/>
        </w:rPr>
        <w:t>.</w:t>
      </w:r>
    </w:p>
    <w:p w14:paraId="63DE6420" w14:textId="022487A1" w:rsidR="00CC5B6F" w:rsidRDefault="009E5A17" w:rsidP="001A75B6">
      <w:pPr>
        <w:rPr>
          <w:bCs/>
        </w:rPr>
      </w:pPr>
      <w:r>
        <w:rPr>
          <w:bCs/>
        </w:rPr>
        <w:t xml:space="preserve">You will need to prove </w:t>
      </w:r>
      <w:r w:rsidR="002B7CAF">
        <w:rPr>
          <w:bCs/>
        </w:rPr>
        <w:t xml:space="preserve">significant </w:t>
      </w:r>
      <w:r>
        <w:rPr>
          <w:bCs/>
        </w:rPr>
        <w:t xml:space="preserve">knowledge </w:t>
      </w:r>
      <w:r w:rsidR="002B7CAF">
        <w:rPr>
          <w:bCs/>
        </w:rPr>
        <w:t xml:space="preserve">and experience </w:t>
      </w:r>
      <w:r w:rsidR="00EE0ECC">
        <w:rPr>
          <w:bCs/>
        </w:rPr>
        <w:t xml:space="preserve">in </w:t>
      </w:r>
      <w:r w:rsidR="002B7CAF" w:rsidRPr="009B17A9">
        <w:rPr>
          <w:b/>
        </w:rPr>
        <w:t>at least one of the following</w:t>
      </w:r>
      <w:r w:rsidR="00DF38A4" w:rsidRPr="009B17A9">
        <w:rPr>
          <w:b/>
        </w:rPr>
        <w:t xml:space="preserve"> areas</w:t>
      </w:r>
      <w:r w:rsidR="002B7CAF" w:rsidRPr="009B17A9">
        <w:rPr>
          <w:b/>
        </w:rPr>
        <w:t>:</w:t>
      </w:r>
      <w:r w:rsidR="002B7CAF">
        <w:rPr>
          <w:bCs/>
        </w:rPr>
        <w:t xml:space="preserve"> </w:t>
      </w:r>
      <w:r w:rsidR="00A0086D" w:rsidRPr="009B17A9">
        <w:rPr>
          <w:b/>
        </w:rPr>
        <w:t xml:space="preserve">(i) </w:t>
      </w:r>
      <w:r w:rsidR="00E66A28" w:rsidRPr="009B17A9">
        <w:rPr>
          <w:b/>
        </w:rPr>
        <w:t>plant breeding</w:t>
      </w:r>
      <w:r w:rsidR="00A0086D" w:rsidRPr="009B17A9">
        <w:rPr>
          <w:b/>
        </w:rPr>
        <w:t xml:space="preserve"> and </w:t>
      </w:r>
      <w:r w:rsidR="00E66A28" w:rsidRPr="009B17A9">
        <w:rPr>
          <w:b/>
        </w:rPr>
        <w:t xml:space="preserve">seed systems, </w:t>
      </w:r>
      <w:r w:rsidR="00A0086D" w:rsidRPr="009B17A9">
        <w:rPr>
          <w:b/>
        </w:rPr>
        <w:t xml:space="preserve">(ii) </w:t>
      </w:r>
      <w:r w:rsidR="00EE0ECC" w:rsidRPr="009B17A9">
        <w:rPr>
          <w:b/>
        </w:rPr>
        <w:t>agronomy</w:t>
      </w:r>
      <w:r w:rsidR="00A0086D" w:rsidRPr="009B17A9">
        <w:rPr>
          <w:b/>
        </w:rPr>
        <w:t xml:space="preserve"> and</w:t>
      </w:r>
      <w:r w:rsidR="002B7CAF" w:rsidRPr="009B17A9">
        <w:rPr>
          <w:b/>
        </w:rPr>
        <w:t xml:space="preserve"> crop science (arable and/or horticultural)</w:t>
      </w:r>
      <w:r w:rsidR="00EE0ECC" w:rsidRPr="009B17A9">
        <w:rPr>
          <w:b/>
        </w:rPr>
        <w:t xml:space="preserve">, </w:t>
      </w:r>
      <w:r w:rsidR="00A0086D" w:rsidRPr="009B17A9">
        <w:rPr>
          <w:b/>
        </w:rPr>
        <w:t xml:space="preserve">(iii) </w:t>
      </w:r>
      <w:r w:rsidR="004027D8" w:rsidRPr="009B17A9">
        <w:rPr>
          <w:b/>
        </w:rPr>
        <w:t xml:space="preserve">soil science, </w:t>
      </w:r>
      <w:r w:rsidR="00A0086D" w:rsidRPr="009B17A9">
        <w:rPr>
          <w:b/>
        </w:rPr>
        <w:t xml:space="preserve">(iv) </w:t>
      </w:r>
      <w:r w:rsidR="004027D8" w:rsidRPr="009B17A9">
        <w:rPr>
          <w:b/>
        </w:rPr>
        <w:t>integrated pest/weed management</w:t>
      </w:r>
      <w:r w:rsidR="00E66A28">
        <w:rPr>
          <w:bCs/>
        </w:rPr>
        <w:t xml:space="preserve">. You will have </w:t>
      </w:r>
      <w:r w:rsidR="00DF38A4">
        <w:rPr>
          <w:bCs/>
        </w:rPr>
        <w:t xml:space="preserve">a </w:t>
      </w:r>
      <w:r w:rsidR="00E66A28">
        <w:rPr>
          <w:bCs/>
        </w:rPr>
        <w:t xml:space="preserve">significant advantage if you </w:t>
      </w:r>
      <w:r w:rsidR="00A0086D">
        <w:rPr>
          <w:bCs/>
        </w:rPr>
        <w:t xml:space="preserve">prove that your specialism in one </w:t>
      </w:r>
      <w:r w:rsidR="00DF38A4">
        <w:rPr>
          <w:bCs/>
        </w:rPr>
        <w:t>of these areas</w:t>
      </w:r>
      <w:r w:rsidR="00A0086D">
        <w:rPr>
          <w:bCs/>
        </w:rPr>
        <w:t xml:space="preserve"> </w:t>
      </w:r>
      <w:r w:rsidR="005776C6">
        <w:rPr>
          <w:bCs/>
        </w:rPr>
        <w:t xml:space="preserve">does not </w:t>
      </w:r>
      <w:r w:rsidR="00A0086D">
        <w:rPr>
          <w:bCs/>
        </w:rPr>
        <w:t xml:space="preserve">limit a </w:t>
      </w:r>
      <w:r w:rsidR="00A0086D" w:rsidRPr="009B17A9">
        <w:rPr>
          <w:b/>
        </w:rPr>
        <w:t>generalist understanding</w:t>
      </w:r>
      <w:r w:rsidR="00A0086D">
        <w:rPr>
          <w:bCs/>
        </w:rPr>
        <w:t xml:space="preserve"> of the </w:t>
      </w:r>
      <w:r w:rsidR="00DF38A4">
        <w:rPr>
          <w:bCs/>
        </w:rPr>
        <w:t>others</w:t>
      </w:r>
      <w:r w:rsidR="00A0086D">
        <w:rPr>
          <w:bCs/>
        </w:rPr>
        <w:t>.</w:t>
      </w:r>
      <w:r w:rsidR="00DF38A4">
        <w:rPr>
          <w:bCs/>
        </w:rPr>
        <w:t xml:space="preserve"> </w:t>
      </w:r>
      <w:r w:rsidR="00FE1349">
        <w:rPr>
          <w:bCs/>
        </w:rPr>
        <w:t xml:space="preserve">Your </w:t>
      </w:r>
      <w:r w:rsidR="00FE1349" w:rsidRPr="009B17A9">
        <w:rPr>
          <w:b/>
        </w:rPr>
        <w:t>experimental design and data analysis skills</w:t>
      </w:r>
      <w:r w:rsidR="00FE1349">
        <w:rPr>
          <w:bCs/>
        </w:rPr>
        <w:t xml:space="preserve"> will be </w:t>
      </w:r>
      <w:r w:rsidR="009B17A9">
        <w:rPr>
          <w:bCs/>
        </w:rPr>
        <w:t xml:space="preserve">advanced and flexible to respond to the challenges of participatory and decentralised research approaches. </w:t>
      </w:r>
    </w:p>
    <w:p w14:paraId="3BE6CD63" w14:textId="77777777" w:rsidR="003D48C7" w:rsidRDefault="00296007" w:rsidP="00296007">
      <w:r w:rsidRPr="00296007">
        <w:rPr>
          <w:bCs/>
        </w:rPr>
        <w:t>We are looking to recruit the right candidate for this pivotal role, which is full</w:t>
      </w:r>
      <w:r w:rsidR="00BB03EA">
        <w:rPr>
          <w:bCs/>
        </w:rPr>
        <w:t>-</w:t>
      </w:r>
      <w:r w:rsidRPr="00296007">
        <w:rPr>
          <w:bCs/>
        </w:rPr>
        <w:t>tim</w:t>
      </w:r>
      <w:r>
        <w:rPr>
          <w:bCs/>
        </w:rPr>
        <w:t>e and home-based.</w:t>
      </w:r>
      <w:r w:rsidRPr="00296007">
        <w:rPr>
          <w:bCs/>
        </w:rPr>
        <w:t xml:space="preserve"> </w:t>
      </w:r>
      <w:r w:rsidR="00CC5B6F">
        <w:t xml:space="preserve">A job description and details of how to apply are available at </w:t>
      </w:r>
      <w:hyperlink r:id="rId11" w:history="1">
        <w:r w:rsidR="003D48C7" w:rsidRPr="004650B4">
          <w:rPr>
            <w:rStyle w:val="Hyperlink"/>
          </w:rPr>
          <w:t>https://www.organicresearchcentre.com/about-us/working-with-us/</w:t>
        </w:r>
      </w:hyperlink>
      <w:r w:rsidR="003D48C7">
        <w:t xml:space="preserve"> </w:t>
      </w:r>
      <w:r w:rsidR="00CC5B6F">
        <w:t xml:space="preserve">. </w:t>
      </w:r>
    </w:p>
    <w:p w14:paraId="4D35B360" w14:textId="5B413E03" w:rsidR="00A62E08" w:rsidRPr="00A0086D" w:rsidRDefault="00CC5B6F" w:rsidP="00296007">
      <w:r>
        <w:t xml:space="preserve">The closing date for applications </w:t>
      </w:r>
      <w:r w:rsidRPr="000D3B17">
        <w:t xml:space="preserve">is </w:t>
      </w:r>
      <w:r w:rsidR="00D0421D" w:rsidRPr="000D3B17">
        <w:t>12 August 2022</w:t>
      </w:r>
      <w:r w:rsidRPr="000D3B17">
        <w:t xml:space="preserve">. Initial interviews will be held online on </w:t>
      </w:r>
      <w:r w:rsidR="00D0421D" w:rsidRPr="000D3B17">
        <w:t>18</w:t>
      </w:r>
      <w:r w:rsidR="000D3B17" w:rsidRPr="000D3B17">
        <w:t>-19th</w:t>
      </w:r>
      <w:r w:rsidR="00D0421D" w:rsidRPr="000D3B17">
        <w:rPr>
          <w:vertAlign w:val="superscript"/>
        </w:rPr>
        <w:t xml:space="preserve"> </w:t>
      </w:r>
      <w:r w:rsidR="00D0421D" w:rsidRPr="000D3B17">
        <w:t>August 2022</w:t>
      </w:r>
      <w:r w:rsidRPr="000D3B17">
        <w:t xml:space="preserve"> (although </w:t>
      </w:r>
      <w:r w:rsidR="005D6F32">
        <w:t xml:space="preserve">alternative dates will be offered </w:t>
      </w:r>
      <w:r>
        <w:t>if this date clashes with holidays).</w:t>
      </w:r>
    </w:p>
    <w:sectPr w:rsidR="00A62E08" w:rsidRPr="00A0086D" w:rsidSect="009B1C3F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37B2C" w14:textId="77777777" w:rsidR="000F631B" w:rsidRDefault="000F631B" w:rsidP="00364899">
      <w:pPr>
        <w:spacing w:after="0" w:line="240" w:lineRule="auto"/>
      </w:pPr>
      <w:r>
        <w:separator/>
      </w:r>
    </w:p>
  </w:endnote>
  <w:endnote w:type="continuationSeparator" w:id="0">
    <w:p w14:paraId="3F45A9C9" w14:textId="77777777" w:rsidR="000F631B" w:rsidRDefault="000F631B" w:rsidP="00364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20E30" w14:textId="77777777" w:rsidR="00465F63" w:rsidRDefault="00465F63" w:rsidP="00465F63">
    <w:pPr>
      <w:autoSpaceDE w:val="0"/>
      <w:autoSpaceDN w:val="0"/>
      <w:adjustRightInd w:val="0"/>
      <w:spacing w:after="0" w:line="240" w:lineRule="auto"/>
      <w:rPr>
        <w:rFonts w:ascii="OpenSans-Regular" w:hAnsi="OpenSans-Regular" w:cs="OpenSans-Regular"/>
        <w:color w:val="000000"/>
      </w:rPr>
    </w:pPr>
    <w:r>
      <w:rPr>
        <w:rFonts w:ascii="OpenSans-Regular" w:hAnsi="OpenSans-Regular" w:cs="OpenSans-Regular"/>
        <w:color w:val="000000"/>
      </w:rPr>
      <w:t>Organic Research Centre, Trent Lodge, Stroud Road, Cirencester GL7 6JN</w:t>
    </w:r>
  </w:p>
  <w:p w14:paraId="19C710F2" w14:textId="77777777" w:rsidR="00465F63" w:rsidRPr="00551D1D" w:rsidRDefault="00465F63" w:rsidP="00465F63">
    <w:pPr>
      <w:autoSpaceDE w:val="0"/>
      <w:autoSpaceDN w:val="0"/>
      <w:adjustRightInd w:val="0"/>
      <w:spacing w:after="0" w:line="240" w:lineRule="auto"/>
      <w:rPr>
        <w:rFonts w:ascii="Open Sans" w:hAnsi="Open Sans" w:cs="Open Sans"/>
        <w:color w:val="000000"/>
        <w:sz w:val="18"/>
        <w:szCs w:val="18"/>
      </w:rPr>
    </w:pPr>
    <w:r w:rsidRPr="00551D1D">
      <w:rPr>
        <w:rFonts w:ascii="Open Sans" w:hAnsi="Open Sans" w:cs="Open Sans"/>
        <w:color w:val="000000"/>
        <w:sz w:val="18"/>
        <w:szCs w:val="18"/>
      </w:rPr>
      <w:t>01488 658 298</w:t>
    </w:r>
    <w:r>
      <w:rPr>
        <w:rFonts w:ascii="Open Sans" w:hAnsi="Open Sans" w:cs="Open Sans"/>
        <w:color w:val="000000"/>
        <w:sz w:val="18"/>
        <w:szCs w:val="18"/>
      </w:rPr>
      <w:t xml:space="preserve"> </w:t>
    </w:r>
    <w:r w:rsidRPr="00F15356">
      <w:rPr>
        <w:rFonts w:ascii="Open Sans SemiBold" w:hAnsi="Open Sans SemiBold" w:cs="Open Sans SemiBold"/>
        <w:b/>
        <w:bCs/>
        <w:color w:val="659C35"/>
        <w:sz w:val="18"/>
        <w:szCs w:val="18"/>
      </w:rPr>
      <w:t>|</w:t>
    </w:r>
    <w:r>
      <w:rPr>
        <w:rFonts w:ascii="Open Sans" w:hAnsi="Open Sans" w:cs="Open Sans"/>
        <w:color w:val="000000"/>
        <w:sz w:val="18"/>
        <w:szCs w:val="18"/>
      </w:rPr>
      <w:t xml:space="preserve"> </w:t>
    </w:r>
    <w:r w:rsidRPr="00551D1D">
      <w:rPr>
        <w:rFonts w:ascii="Open Sans" w:hAnsi="Open Sans" w:cs="Open Sans"/>
        <w:color w:val="000000"/>
        <w:sz w:val="18"/>
        <w:szCs w:val="18"/>
      </w:rPr>
      <w:t>hello@organicresearchcentre.com</w:t>
    </w:r>
    <w:r>
      <w:rPr>
        <w:rFonts w:ascii="Open Sans" w:hAnsi="Open Sans" w:cs="Open Sans"/>
        <w:color w:val="000000"/>
        <w:sz w:val="18"/>
        <w:szCs w:val="18"/>
      </w:rPr>
      <w:t xml:space="preserve"> </w:t>
    </w:r>
    <w:r w:rsidRPr="00F15356">
      <w:rPr>
        <w:rFonts w:ascii="Open Sans SemiBold" w:hAnsi="Open Sans SemiBold" w:cs="Open Sans SemiBold"/>
        <w:b/>
        <w:bCs/>
        <w:color w:val="659C35"/>
        <w:sz w:val="18"/>
        <w:szCs w:val="18"/>
      </w:rPr>
      <w:t>|</w:t>
    </w:r>
    <w:r>
      <w:rPr>
        <w:rFonts w:ascii="Open Sans" w:hAnsi="Open Sans" w:cs="Open Sans"/>
        <w:color w:val="000000"/>
        <w:sz w:val="18"/>
        <w:szCs w:val="18"/>
      </w:rPr>
      <w:t xml:space="preserve"> </w:t>
    </w:r>
    <w:r w:rsidRPr="00551D1D">
      <w:rPr>
        <w:rFonts w:ascii="Open Sans" w:hAnsi="Open Sans" w:cs="Open Sans"/>
        <w:color w:val="000000"/>
        <w:sz w:val="18"/>
        <w:szCs w:val="18"/>
      </w:rPr>
      <w:t>organicresearchcentre.com</w:t>
    </w:r>
  </w:p>
  <w:p w14:paraId="04E1CEA9" w14:textId="77777777" w:rsidR="00465F63" w:rsidRPr="00551D1D" w:rsidRDefault="00465F63" w:rsidP="00465F63">
    <w:pPr>
      <w:autoSpaceDE w:val="0"/>
      <w:autoSpaceDN w:val="0"/>
      <w:adjustRightInd w:val="0"/>
      <w:spacing w:after="0" w:line="240" w:lineRule="auto"/>
      <w:rPr>
        <w:rFonts w:ascii="OpenSans-Regular" w:hAnsi="OpenSans-Regular" w:cs="OpenSans-Regular"/>
        <w:color w:val="000000"/>
        <w:sz w:val="14"/>
        <w:szCs w:val="14"/>
      </w:rPr>
    </w:pPr>
  </w:p>
  <w:p w14:paraId="65C1EC74" w14:textId="0D202AE5" w:rsidR="00465F63" w:rsidRPr="009B1C3F" w:rsidRDefault="00465F63" w:rsidP="00465F63">
    <w:pPr>
      <w:autoSpaceDE w:val="0"/>
      <w:autoSpaceDN w:val="0"/>
      <w:adjustRightInd w:val="0"/>
      <w:spacing w:after="0" w:line="240" w:lineRule="auto"/>
      <w:rPr>
        <w:rFonts w:ascii="OpenSans-Regular" w:hAnsi="OpenSans-Regular" w:cs="OpenSans-Regular"/>
        <w:color w:val="000000"/>
        <w:sz w:val="16"/>
        <w:szCs w:val="16"/>
      </w:rPr>
    </w:pPr>
    <w:r w:rsidRPr="00441D0A">
      <w:rPr>
        <w:rFonts w:ascii="OpenSans-Regular" w:hAnsi="OpenSans-Regular" w:cs="OpenSans-Regular"/>
        <w:color w:val="A94432"/>
        <w:sz w:val="16"/>
        <w:szCs w:val="16"/>
      </w:rPr>
      <w:t>P</w:t>
    </w:r>
    <w:r>
      <w:rPr>
        <w:rFonts w:ascii="OpenSans-Regular" w:hAnsi="OpenSans-Regular" w:cs="OpenSans-Regular"/>
        <w:color w:val="A94432"/>
        <w:sz w:val="16"/>
        <w:szCs w:val="16"/>
      </w:rPr>
      <w:t>atrons</w:t>
    </w:r>
    <w:r w:rsidRPr="00441D0A">
      <w:rPr>
        <w:rFonts w:ascii="OpenSans-Regular" w:hAnsi="OpenSans-Regular" w:cs="OpenSans-Regular"/>
        <w:color w:val="A94432"/>
        <w:sz w:val="16"/>
        <w:szCs w:val="16"/>
      </w:rPr>
      <w:t>:</w:t>
    </w:r>
    <w:r w:rsidRPr="009B1C3F">
      <w:rPr>
        <w:rFonts w:ascii="OpenSans-Regular" w:hAnsi="OpenSans-Regular" w:cs="OpenSans-Regular"/>
        <w:sz w:val="16"/>
        <w:szCs w:val="16"/>
      </w:rPr>
      <w:t xml:space="preserve"> </w:t>
    </w:r>
    <w:r w:rsidRPr="009B1C3F">
      <w:rPr>
        <w:rFonts w:ascii="OpenSans-Regular" w:hAnsi="OpenSans-Regular" w:cs="OpenSans-Regular"/>
        <w:color w:val="000000"/>
        <w:sz w:val="16"/>
        <w:szCs w:val="16"/>
      </w:rPr>
      <w:t>The Duchess of Richmond and Gordon, Christopher Bielenberg</w:t>
    </w:r>
    <w:r w:rsidR="001243B0">
      <w:rPr>
        <w:rFonts w:ascii="OpenSans-Regular" w:hAnsi="OpenSans-Regular" w:cs="OpenSans-Regular"/>
        <w:color w:val="000000"/>
        <w:sz w:val="16"/>
        <w:szCs w:val="16"/>
      </w:rPr>
      <w:t xml:space="preserve"> and Peter &amp; </w:t>
    </w:r>
    <w:r w:rsidRPr="009B1C3F">
      <w:rPr>
        <w:rFonts w:ascii="OpenSans-Regular" w:hAnsi="OpenSans-Regular" w:cs="OpenSans-Regular"/>
        <w:color w:val="000000"/>
        <w:sz w:val="16"/>
        <w:szCs w:val="16"/>
      </w:rPr>
      <w:t>Juliet Kindersley.</w:t>
    </w:r>
  </w:p>
  <w:p w14:paraId="5B990DC8" w14:textId="77777777" w:rsidR="00465F63" w:rsidRDefault="00465F63" w:rsidP="00465F63">
    <w:pPr>
      <w:autoSpaceDE w:val="0"/>
      <w:autoSpaceDN w:val="0"/>
      <w:adjustRightInd w:val="0"/>
      <w:spacing w:after="0" w:line="240" w:lineRule="auto"/>
      <w:rPr>
        <w:rFonts w:ascii="OpenSans-Regular" w:hAnsi="OpenSans-Regular" w:cs="OpenSans-Regular"/>
        <w:color w:val="000000"/>
        <w:sz w:val="12"/>
        <w:szCs w:val="12"/>
      </w:rPr>
    </w:pPr>
    <w:r w:rsidRPr="00C14D6D">
      <w:rPr>
        <w:rFonts w:ascii="OpenSans-Regular" w:hAnsi="OpenSans-Regular" w:cs="OpenSans-Regular"/>
        <w:color w:val="000000"/>
        <w:sz w:val="12"/>
        <w:szCs w:val="12"/>
      </w:rPr>
      <w:t>The Progressive Farming Trust Ltd, trading as the Organic Research Centre, is a charity registered in England and Wales (281276).</w:t>
    </w:r>
    <w:r>
      <w:rPr>
        <w:rFonts w:ascii="OpenSans-Regular" w:hAnsi="OpenSans-Regular" w:cs="OpenSans-Regular"/>
        <w:color w:val="000000"/>
        <w:sz w:val="12"/>
        <w:szCs w:val="12"/>
      </w:rPr>
      <w:t xml:space="preserve"> </w:t>
    </w:r>
    <w:r w:rsidRPr="00C14D6D">
      <w:rPr>
        <w:rFonts w:ascii="OpenSans-Regular" w:hAnsi="OpenSans-Regular" w:cs="OpenSans-Regular"/>
        <w:color w:val="000000"/>
        <w:sz w:val="12"/>
        <w:szCs w:val="12"/>
      </w:rPr>
      <w:t xml:space="preserve">A company limited by guarantee (1513190). </w:t>
    </w:r>
  </w:p>
  <w:p w14:paraId="65054905" w14:textId="01B19013" w:rsidR="00364899" w:rsidRPr="00465F63" w:rsidRDefault="00465F63" w:rsidP="00465F63">
    <w:pPr>
      <w:autoSpaceDE w:val="0"/>
      <w:autoSpaceDN w:val="0"/>
      <w:adjustRightInd w:val="0"/>
      <w:spacing w:after="0" w:line="240" w:lineRule="auto"/>
      <w:rPr>
        <w:rFonts w:ascii="OpenSans-Regular" w:hAnsi="OpenSans-Regular" w:cs="OpenSans-Regular"/>
        <w:color w:val="000000"/>
        <w:sz w:val="12"/>
        <w:szCs w:val="12"/>
      </w:rPr>
    </w:pPr>
    <w:r w:rsidRPr="00C14D6D">
      <w:rPr>
        <w:rFonts w:ascii="OpenSans-Regular" w:hAnsi="OpenSans-Regular" w:cs="OpenSans-Regular"/>
        <w:color w:val="000000"/>
        <w:sz w:val="12"/>
        <w:szCs w:val="12"/>
      </w:rPr>
      <w:t xml:space="preserve">Registered office: Trent Lodge, Stroud Road, Cirencester GL7 6JN.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96D41" w14:textId="77777777" w:rsidR="000F631B" w:rsidRDefault="000F631B" w:rsidP="00364899">
      <w:pPr>
        <w:spacing w:after="0" w:line="240" w:lineRule="auto"/>
      </w:pPr>
      <w:r>
        <w:separator/>
      </w:r>
    </w:p>
  </w:footnote>
  <w:footnote w:type="continuationSeparator" w:id="0">
    <w:p w14:paraId="441E0425" w14:textId="77777777" w:rsidR="000F631B" w:rsidRDefault="000F631B" w:rsidP="00364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5288C" w14:textId="50FAFB3A" w:rsidR="00364899" w:rsidRDefault="009B1C3F" w:rsidP="00364899">
    <w:pPr>
      <w:pStyle w:val="Header"/>
      <w:jc w:val="right"/>
    </w:pPr>
    <w:r>
      <w:ptab w:relativeTo="indent" w:alignment="center" w:leader="none"/>
    </w:r>
    <w:r w:rsidR="008A07D5">
      <w:rPr>
        <w:noProof/>
      </w:rPr>
      <w:drawing>
        <wp:inline distT="0" distB="0" distL="0" distR="0" wp14:anchorId="1667AF40" wp14:editId="6343F26C">
          <wp:extent cx="2037600" cy="676800"/>
          <wp:effectExtent l="0" t="0" r="1270" b="9525"/>
          <wp:docPr id="3" name="Picture 3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C 2020 logo_CMYK_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600" cy="67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899"/>
    <w:rsid w:val="0004298D"/>
    <w:rsid w:val="00067616"/>
    <w:rsid w:val="00073CEA"/>
    <w:rsid w:val="00095182"/>
    <w:rsid w:val="000D3B17"/>
    <w:rsid w:val="000F631B"/>
    <w:rsid w:val="001243B0"/>
    <w:rsid w:val="001403BD"/>
    <w:rsid w:val="00194694"/>
    <w:rsid w:val="001969CE"/>
    <w:rsid w:val="001A75B6"/>
    <w:rsid w:val="001D63D0"/>
    <w:rsid w:val="00275211"/>
    <w:rsid w:val="00296007"/>
    <w:rsid w:val="002B7CAF"/>
    <w:rsid w:val="002C4BA2"/>
    <w:rsid w:val="002E4E6F"/>
    <w:rsid w:val="002F6726"/>
    <w:rsid w:val="00323696"/>
    <w:rsid w:val="00364899"/>
    <w:rsid w:val="00386F41"/>
    <w:rsid w:val="003D48C7"/>
    <w:rsid w:val="003E5B0B"/>
    <w:rsid w:val="004027D8"/>
    <w:rsid w:val="00416307"/>
    <w:rsid w:val="0042142D"/>
    <w:rsid w:val="0042224E"/>
    <w:rsid w:val="00422431"/>
    <w:rsid w:val="00432DF0"/>
    <w:rsid w:val="00455F47"/>
    <w:rsid w:val="00456412"/>
    <w:rsid w:val="00457D4C"/>
    <w:rsid w:val="00465F63"/>
    <w:rsid w:val="00470B10"/>
    <w:rsid w:val="00476CB8"/>
    <w:rsid w:val="00492724"/>
    <w:rsid w:val="004C50CB"/>
    <w:rsid w:val="004D3EFF"/>
    <w:rsid w:val="004F66D2"/>
    <w:rsid w:val="00503729"/>
    <w:rsid w:val="005363F4"/>
    <w:rsid w:val="00551D1D"/>
    <w:rsid w:val="00554BB0"/>
    <w:rsid w:val="00576A80"/>
    <w:rsid w:val="005776C6"/>
    <w:rsid w:val="005908CC"/>
    <w:rsid w:val="005D1450"/>
    <w:rsid w:val="005D6F32"/>
    <w:rsid w:val="006053B4"/>
    <w:rsid w:val="00615180"/>
    <w:rsid w:val="00622058"/>
    <w:rsid w:val="006512B7"/>
    <w:rsid w:val="006924B3"/>
    <w:rsid w:val="00726ACD"/>
    <w:rsid w:val="00764283"/>
    <w:rsid w:val="0076697D"/>
    <w:rsid w:val="007F3AE6"/>
    <w:rsid w:val="007F44C9"/>
    <w:rsid w:val="00824BB6"/>
    <w:rsid w:val="008335DD"/>
    <w:rsid w:val="0084661E"/>
    <w:rsid w:val="008A07D5"/>
    <w:rsid w:val="008A3135"/>
    <w:rsid w:val="008B4723"/>
    <w:rsid w:val="008D5775"/>
    <w:rsid w:val="008D6FD8"/>
    <w:rsid w:val="009266FA"/>
    <w:rsid w:val="0093520C"/>
    <w:rsid w:val="00937308"/>
    <w:rsid w:val="00986234"/>
    <w:rsid w:val="009902AE"/>
    <w:rsid w:val="009B17A9"/>
    <w:rsid w:val="009B1C3F"/>
    <w:rsid w:val="009C1B03"/>
    <w:rsid w:val="009C4A2C"/>
    <w:rsid w:val="009E5A17"/>
    <w:rsid w:val="00A0086D"/>
    <w:rsid w:val="00A62E08"/>
    <w:rsid w:val="00AA1E30"/>
    <w:rsid w:val="00AA6F20"/>
    <w:rsid w:val="00B41AC9"/>
    <w:rsid w:val="00BA358C"/>
    <w:rsid w:val="00BA7C5C"/>
    <w:rsid w:val="00BB03EA"/>
    <w:rsid w:val="00BD51D4"/>
    <w:rsid w:val="00C01A80"/>
    <w:rsid w:val="00C02FB0"/>
    <w:rsid w:val="00C20863"/>
    <w:rsid w:val="00C45521"/>
    <w:rsid w:val="00C502FF"/>
    <w:rsid w:val="00C80AF5"/>
    <w:rsid w:val="00CA2AAE"/>
    <w:rsid w:val="00CB636D"/>
    <w:rsid w:val="00CC5B6F"/>
    <w:rsid w:val="00CC656E"/>
    <w:rsid w:val="00D0421D"/>
    <w:rsid w:val="00D6372A"/>
    <w:rsid w:val="00DC6810"/>
    <w:rsid w:val="00DE0ECD"/>
    <w:rsid w:val="00DF321C"/>
    <w:rsid w:val="00DF38A4"/>
    <w:rsid w:val="00E3023F"/>
    <w:rsid w:val="00E438BC"/>
    <w:rsid w:val="00E62FCF"/>
    <w:rsid w:val="00E66A28"/>
    <w:rsid w:val="00E96EBE"/>
    <w:rsid w:val="00EC0F58"/>
    <w:rsid w:val="00EC7697"/>
    <w:rsid w:val="00ED3E77"/>
    <w:rsid w:val="00EE0ECC"/>
    <w:rsid w:val="00F13AF6"/>
    <w:rsid w:val="00F15356"/>
    <w:rsid w:val="00F36587"/>
    <w:rsid w:val="00F37F45"/>
    <w:rsid w:val="00F44C5B"/>
    <w:rsid w:val="00FE1349"/>
    <w:rsid w:val="00FF32EB"/>
    <w:rsid w:val="00FF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BD649"/>
  <w15:chartTrackingRefBased/>
  <w15:docId w15:val="{67165815-F26D-4524-8D59-5F48314CB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31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5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8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99"/>
  </w:style>
  <w:style w:type="paragraph" w:styleId="Footer">
    <w:name w:val="footer"/>
    <w:basedOn w:val="Normal"/>
    <w:link w:val="FooterChar"/>
    <w:uiPriority w:val="99"/>
    <w:unhideWhenUsed/>
    <w:rsid w:val="003648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99"/>
  </w:style>
  <w:style w:type="character" w:styleId="Hyperlink">
    <w:name w:val="Hyperlink"/>
    <w:basedOn w:val="DefaultParagraphFont"/>
    <w:uiPriority w:val="99"/>
    <w:unhideWhenUsed/>
    <w:rsid w:val="00551D1D"/>
    <w:rPr>
      <w:color w:val="72281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1D1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A3135"/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C656E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6512B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80A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0A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0A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A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0A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rganicresearchcentre.com/about-us/working-with-us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722810"/>
      </a:hlink>
      <a:folHlink>
        <a:srgbClr val="F692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4BE5C6E5A754AA9415DE274CF09A0" ma:contentTypeVersion="7" ma:contentTypeDescription="Create a new document." ma:contentTypeScope="" ma:versionID="743acdeffe64276898a0e1a60484f05c">
  <xsd:schema xmlns:xsd="http://www.w3.org/2001/XMLSchema" xmlns:xs="http://www.w3.org/2001/XMLSchema" xmlns:p="http://schemas.microsoft.com/office/2006/metadata/properties" xmlns:ns3="e4f13fc5-a434-4bcc-a7d0-5e55eb749667" targetNamespace="http://schemas.microsoft.com/office/2006/metadata/properties" ma:root="true" ma:fieldsID="5ac499989721eeff0dc169ff697054b1" ns3:_="">
    <xsd:import namespace="e4f13fc5-a434-4bcc-a7d0-5e55eb7496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13fc5-a434-4bcc-a7d0-5e55eb7496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437CAE-6C19-43E9-B131-415248561D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851BB1-9E40-4599-B4FA-6C8B9289B2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40348D-F0BC-434B-8F0A-E9DAF8B36D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C4ECA1-9095-4DE5-9159-A14967DFAA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f13fc5-a434-4bcc-a7d0-5e55eb749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Tuoni</dc:creator>
  <cp:keywords/>
  <dc:description/>
  <cp:lastModifiedBy>Will Simonson</cp:lastModifiedBy>
  <cp:revision>9</cp:revision>
  <cp:lastPrinted>2020-04-05T08:41:00Z</cp:lastPrinted>
  <dcterms:created xsi:type="dcterms:W3CDTF">2022-07-13T09:01:00Z</dcterms:created>
  <dcterms:modified xsi:type="dcterms:W3CDTF">2022-07-14T10:47:00Z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0x0101009744BE5C6E5A754AA9415DE274CF09A0</vt:lpwstr>
  </property>
</Properties>
</file>